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2B0" w:rsidRPr="00DA03C4" w:rsidRDefault="00621146" w:rsidP="004C3813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DA03C4">
        <w:rPr>
          <w:b/>
          <w:i/>
          <w:sz w:val="24"/>
          <w:szCs w:val="24"/>
        </w:rPr>
        <w:t xml:space="preserve">Додаток </w:t>
      </w:r>
      <w:r w:rsidR="00933BAD">
        <w:rPr>
          <w:b/>
          <w:i/>
          <w:sz w:val="24"/>
          <w:szCs w:val="24"/>
        </w:rPr>
        <w:t>97</w:t>
      </w:r>
    </w:p>
    <w:p w:rsidR="003112B0" w:rsidRDefault="00621146" w:rsidP="004C3813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2F4B6F">
        <w:rPr>
          <w:b/>
          <w:i/>
          <w:sz w:val="24"/>
          <w:szCs w:val="24"/>
        </w:rPr>
        <w:t>до рішення виконкому</w:t>
      </w:r>
    </w:p>
    <w:p w:rsidR="00621146" w:rsidRDefault="00DA03C4" w:rsidP="00DA03C4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районної у місті ради</w:t>
      </w:r>
    </w:p>
    <w:p w:rsidR="00DA03C4" w:rsidRPr="00DA03C4" w:rsidRDefault="00933BAD" w:rsidP="00DA03C4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>
        <w:rPr>
          <w:b/>
          <w:bCs/>
          <w:i/>
          <w:iCs/>
          <w:sz w:val="24"/>
          <w:szCs w:val="24"/>
          <w:lang w:val="ru-RU"/>
        </w:rPr>
        <w:t>0</w:t>
      </w:r>
      <w:r w:rsidR="00D67BC2" w:rsidRPr="00D67BC2">
        <w:rPr>
          <w:b/>
          <w:bCs/>
          <w:i/>
          <w:iCs/>
          <w:sz w:val="24"/>
          <w:szCs w:val="24"/>
          <w:lang w:val="ru-RU"/>
        </w:rPr>
        <w:t>1.0</w:t>
      </w:r>
      <w:r>
        <w:rPr>
          <w:b/>
          <w:bCs/>
          <w:i/>
          <w:iCs/>
          <w:sz w:val="24"/>
          <w:szCs w:val="24"/>
          <w:lang w:val="ru-RU"/>
        </w:rPr>
        <w:t>1</w:t>
      </w:r>
      <w:r w:rsidR="00D67BC2" w:rsidRPr="00D67BC2">
        <w:rPr>
          <w:b/>
          <w:bCs/>
          <w:i/>
          <w:iCs/>
          <w:sz w:val="24"/>
          <w:szCs w:val="24"/>
          <w:lang w:val="ru-RU"/>
        </w:rPr>
        <w:t>.202</w:t>
      </w:r>
      <w:r>
        <w:rPr>
          <w:b/>
          <w:bCs/>
          <w:i/>
          <w:iCs/>
          <w:sz w:val="24"/>
          <w:szCs w:val="24"/>
          <w:lang w:val="ru-RU"/>
        </w:rPr>
        <w:t>6</w:t>
      </w:r>
      <w:r w:rsidR="00D67BC2" w:rsidRPr="00D67BC2">
        <w:rPr>
          <w:b/>
          <w:bCs/>
          <w:i/>
          <w:iCs/>
          <w:sz w:val="24"/>
          <w:szCs w:val="24"/>
          <w:lang w:val="ru-RU"/>
        </w:rPr>
        <w:t xml:space="preserve"> № </w:t>
      </w:r>
      <w:r>
        <w:rPr>
          <w:b/>
          <w:bCs/>
          <w:i/>
          <w:iCs/>
          <w:sz w:val="24"/>
          <w:szCs w:val="24"/>
          <w:lang w:val="ru-RU"/>
        </w:rPr>
        <w:t>1</w:t>
      </w:r>
    </w:p>
    <w:p w:rsidR="003112B0" w:rsidRDefault="003112B0" w:rsidP="007D1F80">
      <w:pPr>
        <w:jc w:val="center"/>
        <w:rPr>
          <w:b/>
          <w:bCs/>
          <w:color w:val="000000"/>
          <w:sz w:val="16"/>
          <w:szCs w:val="16"/>
          <w:lang w:eastAsia="uk-UA"/>
        </w:rPr>
      </w:pPr>
    </w:p>
    <w:p w:rsidR="003112B0" w:rsidRDefault="003112B0" w:rsidP="007D1F80">
      <w:pPr>
        <w:jc w:val="center"/>
        <w:rPr>
          <w:b/>
          <w:bCs/>
          <w:color w:val="000000"/>
          <w:sz w:val="16"/>
          <w:szCs w:val="16"/>
          <w:lang w:eastAsia="uk-UA"/>
        </w:rPr>
      </w:pPr>
    </w:p>
    <w:p w:rsidR="000D68D0" w:rsidRDefault="000D68D0" w:rsidP="007D1F80">
      <w:pPr>
        <w:jc w:val="center"/>
        <w:rPr>
          <w:b/>
          <w:bCs/>
          <w:color w:val="000000"/>
          <w:sz w:val="16"/>
          <w:szCs w:val="16"/>
          <w:lang w:eastAsia="uk-UA"/>
        </w:rPr>
      </w:pPr>
    </w:p>
    <w:p w:rsidR="000D68D0" w:rsidRDefault="000D68D0" w:rsidP="007D1F80">
      <w:pPr>
        <w:jc w:val="center"/>
        <w:rPr>
          <w:b/>
          <w:bCs/>
          <w:color w:val="000000"/>
          <w:sz w:val="16"/>
          <w:szCs w:val="16"/>
          <w:lang w:eastAsia="uk-UA"/>
        </w:rPr>
      </w:pPr>
    </w:p>
    <w:p w:rsidR="007D1F80" w:rsidRPr="00904793" w:rsidRDefault="007D1F80" w:rsidP="007D1F80">
      <w:pPr>
        <w:jc w:val="center"/>
        <w:rPr>
          <w:b/>
          <w:bCs/>
          <w:i/>
          <w:color w:val="000000"/>
          <w:sz w:val="24"/>
          <w:szCs w:val="24"/>
          <w:lang w:eastAsia="uk-UA"/>
        </w:rPr>
      </w:pPr>
      <w:r w:rsidRPr="00904793">
        <w:rPr>
          <w:b/>
          <w:bCs/>
          <w:i/>
          <w:color w:val="000000"/>
          <w:sz w:val="24"/>
          <w:szCs w:val="24"/>
          <w:lang w:eastAsia="uk-UA"/>
        </w:rPr>
        <w:t xml:space="preserve">ІНФОРМАЦІЙНА КАРТКА </w:t>
      </w:r>
      <w:r w:rsidR="004A0441">
        <w:rPr>
          <w:b/>
          <w:bCs/>
          <w:i/>
          <w:color w:val="000000"/>
          <w:sz w:val="24"/>
          <w:szCs w:val="24"/>
          <w:lang w:eastAsia="uk-UA"/>
        </w:rPr>
        <w:t>№ 40</w:t>
      </w:r>
      <w:r w:rsidR="00D4378F" w:rsidRPr="00904793">
        <w:rPr>
          <w:b/>
          <w:bCs/>
          <w:i/>
          <w:color w:val="000000"/>
          <w:sz w:val="24"/>
          <w:szCs w:val="24"/>
          <w:lang w:eastAsia="uk-UA"/>
        </w:rPr>
        <w:t>-</w:t>
      </w:r>
      <w:r w:rsidR="00933BAD">
        <w:rPr>
          <w:b/>
          <w:bCs/>
          <w:i/>
          <w:color w:val="000000"/>
          <w:sz w:val="24"/>
          <w:szCs w:val="24"/>
          <w:lang w:eastAsia="uk-UA"/>
        </w:rPr>
        <w:t>49</w:t>
      </w:r>
    </w:p>
    <w:p w:rsidR="007D1F80" w:rsidRPr="004A4119" w:rsidRDefault="007D1F80" w:rsidP="00904793">
      <w:pPr>
        <w:ind w:right="-89"/>
        <w:jc w:val="left"/>
        <w:rPr>
          <w:b/>
          <w:i/>
          <w:sz w:val="24"/>
          <w:szCs w:val="24"/>
          <w:u w:val="single"/>
          <w:lang w:eastAsia="uk-UA"/>
        </w:rPr>
      </w:pPr>
      <w:r w:rsidRPr="00904793">
        <w:rPr>
          <w:b/>
          <w:bCs/>
          <w:i/>
          <w:color w:val="000000"/>
          <w:sz w:val="24"/>
          <w:szCs w:val="24"/>
          <w:lang w:eastAsia="uk-UA"/>
        </w:rPr>
        <w:t xml:space="preserve">послуги </w:t>
      </w:r>
      <w:r w:rsidRPr="00904793">
        <w:rPr>
          <w:b/>
          <w:i/>
          <w:sz w:val="24"/>
          <w:szCs w:val="24"/>
          <w:u w:val="single"/>
          <w:lang w:eastAsia="uk-UA"/>
        </w:rPr>
        <w:t>Видача довідки про роботу колишнім працівникам</w:t>
      </w:r>
      <w:r w:rsidRPr="00806B67">
        <w:rPr>
          <w:b/>
          <w:i/>
          <w:sz w:val="24"/>
          <w:szCs w:val="24"/>
          <w:u w:val="single"/>
          <w:lang w:eastAsia="uk-UA"/>
        </w:rPr>
        <w:t xml:space="preserve"> виконкому районної в місті ради</w:t>
      </w:r>
    </w:p>
    <w:p w:rsidR="007D1F80" w:rsidRPr="006A71F9" w:rsidRDefault="007D1F80" w:rsidP="007D1F80">
      <w:pPr>
        <w:ind w:right="-89"/>
        <w:jc w:val="center"/>
        <w:rPr>
          <w:b/>
          <w:i/>
          <w:sz w:val="16"/>
          <w:szCs w:val="16"/>
          <w:u w:val="single"/>
          <w:lang w:eastAsia="uk-UA"/>
        </w:rPr>
      </w:pPr>
    </w:p>
    <w:tbl>
      <w:tblPr>
        <w:tblW w:w="9781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94"/>
        <w:gridCol w:w="6378"/>
      </w:tblGrid>
      <w:tr w:rsidR="00621146" w:rsidRPr="00906F00" w:rsidTr="00DD37E1">
        <w:trPr>
          <w:trHeight w:val="20"/>
        </w:trPr>
        <w:tc>
          <w:tcPr>
            <w:tcW w:w="978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C37F8" w:rsidRPr="000C37F8" w:rsidRDefault="000C37F8" w:rsidP="000C37F8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0C37F8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послуги </w:t>
            </w:r>
          </w:p>
          <w:p w:rsidR="00621146" w:rsidRPr="00906F00" w:rsidRDefault="000C37F8" w:rsidP="000C37F8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0C37F8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621146" w:rsidRPr="00906F00" w:rsidTr="00DA03C4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</w:tcPr>
          <w:p w:rsidR="00621146" w:rsidRPr="00571860" w:rsidRDefault="00621146" w:rsidP="000F1F31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571860">
              <w:rPr>
                <w:bCs/>
                <w:sz w:val="24"/>
                <w:szCs w:val="24"/>
                <w:lang w:eastAsia="uk-UA"/>
              </w:rPr>
              <w:t xml:space="preserve">Найменування центру надання адміністративних послуг, у </w:t>
            </w:r>
            <w:r>
              <w:rPr>
                <w:bCs/>
                <w:sz w:val="24"/>
                <w:szCs w:val="24"/>
                <w:lang w:eastAsia="uk-UA"/>
              </w:rPr>
              <w:t>я</w:t>
            </w:r>
            <w:r w:rsidRPr="00571860">
              <w:rPr>
                <w:bCs/>
                <w:sz w:val="24"/>
                <w:szCs w:val="24"/>
                <w:lang w:eastAsia="uk-UA"/>
              </w:rPr>
              <w:t>кому здійснюється обслугову</w:t>
            </w:r>
            <w:r w:rsidR="006A71F9">
              <w:rPr>
                <w:bCs/>
                <w:sz w:val="24"/>
                <w:szCs w:val="24"/>
                <w:lang w:eastAsia="uk-UA"/>
              </w:rPr>
              <w:t>-</w:t>
            </w:r>
            <w:r w:rsidRPr="00571860">
              <w:rPr>
                <w:bCs/>
                <w:sz w:val="24"/>
                <w:szCs w:val="24"/>
                <w:lang w:eastAsia="uk-UA"/>
              </w:rPr>
              <w:t>вання суб</w:t>
            </w:r>
            <w:r>
              <w:rPr>
                <w:bCs/>
                <w:sz w:val="24"/>
                <w:szCs w:val="24"/>
                <w:lang w:eastAsia="uk-UA"/>
              </w:rPr>
              <w:t>’</w:t>
            </w:r>
            <w:r w:rsidRPr="00571860">
              <w:rPr>
                <w:bCs/>
                <w:sz w:val="24"/>
                <w:szCs w:val="24"/>
                <w:lang w:eastAsia="uk-UA"/>
              </w:rPr>
              <w:t>єкта звернення</w:t>
            </w:r>
          </w:p>
        </w:tc>
        <w:tc>
          <w:tcPr>
            <w:tcW w:w="6378" w:type="dxa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outset" w:sz="6" w:space="0" w:color="000000"/>
            </w:tcBorders>
          </w:tcPr>
          <w:p w:rsidR="00621146" w:rsidRPr="00906F00" w:rsidRDefault="00621146" w:rsidP="000C37F8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906F00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0C37F8" w:rsidRPr="000C37F8">
              <w:rPr>
                <w:sz w:val="24"/>
                <w:szCs w:val="24"/>
                <w:lang w:eastAsia="uk-UA"/>
              </w:rPr>
              <w:t>(«Центр Дії») виконкому Криворізької міської ради</w:t>
            </w:r>
            <w:r>
              <w:rPr>
                <w:sz w:val="24"/>
                <w:szCs w:val="24"/>
                <w:lang w:eastAsia="uk-UA"/>
              </w:rPr>
              <w:t xml:space="preserve"> (надалі –Центр)</w:t>
            </w:r>
          </w:p>
        </w:tc>
      </w:tr>
      <w:tr w:rsidR="00D4378F" w:rsidRPr="00806B67" w:rsidTr="00DA03C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</w:t>
            </w: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val="en-US"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8F" w:rsidRPr="00806B67" w:rsidRDefault="00D4378F" w:rsidP="00D4378F">
            <w:pPr>
              <w:rPr>
                <w:sz w:val="24"/>
                <w:szCs w:val="24"/>
                <w:lang w:val="ru-RU"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  <w:p w:rsidR="00D4378F" w:rsidRPr="00806B67" w:rsidRDefault="00D4378F" w:rsidP="00D4378F">
            <w:pPr>
              <w:rPr>
                <w:sz w:val="24"/>
                <w:szCs w:val="24"/>
                <w:lang w:val="ru-RU"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50101, м. Кривий Ріг, пл. Молодіжна, 1,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Довгинцівський район: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Дніпровське шосе, буд. 11, каб. 102.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Покровський район: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Костя Гордієнка, буд. 2, каб. 12.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Інгулецький район: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просп. Південний, буд. 1.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Житловий масив Інгулець: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Гірників, буд. 19, каб. 11 (адміністративна будівля виконавчого </w:t>
            </w:r>
            <w:r>
              <w:rPr>
                <w:sz w:val="24"/>
                <w:szCs w:val="24"/>
              </w:rPr>
              <w:t>комітету</w:t>
            </w:r>
            <w:r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Саксаганський район: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Володимира Великого, буд. 32, каб. 122.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Тернівський район: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Антона Ігнатченка, буд. 1А, каб. 12</w:t>
            </w:r>
            <w:r w:rsidR="00BB17A0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F012FB" w:rsidRDefault="00F012FB" w:rsidP="00F012F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Центрально-Міський район:</w:t>
            </w:r>
          </w:p>
          <w:p w:rsidR="00F012FB" w:rsidRDefault="00F012FB" w:rsidP="00F012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вул. Староярмаркова, буд. 44.</w:t>
            </w:r>
          </w:p>
          <w:p w:rsidR="00DA03C4" w:rsidRPr="001B0DB8" w:rsidRDefault="00F012FB" w:rsidP="00F012FB">
            <w:pPr>
              <w:spacing w:after="40"/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D4378F" w:rsidRPr="00806B67" w:rsidTr="00DA03C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8F" w:rsidRPr="00806B67" w:rsidRDefault="00D4378F" w:rsidP="00D4378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8F" w:rsidRPr="00806B67" w:rsidRDefault="003112B0" w:rsidP="00D4378F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>Інформація щодо режиму роботи центру</w:t>
            </w:r>
          </w:p>
          <w:p w:rsidR="00D4378F" w:rsidRPr="00806B67" w:rsidRDefault="00D4378F" w:rsidP="00D4378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407" w:rsidRPr="00316407" w:rsidRDefault="00316407" w:rsidP="00316407">
            <w:pPr>
              <w:rPr>
                <w:sz w:val="24"/>
                <w:szCs w:val="24"/>
              </w:rPr>
            </w:pPr>
            <w:r w:rsidRPr="00316407">
              <w:rPr>
                <w:sz w:val="24"/>
                <w:szCs w:val="24"/>
                <w:lang w:val="ru-RU"/>
              </w:rPr>
              <w:t xml:space="preserve">1. </w:t>
            </w:r>
            <w:r w:rsidRPr="00316407">
              <w:rPr>
                <w:sz w:val="24"/>
                <w:szCs w:val="24"/>
              </w:rPr>
              <w:t>Центр працює</w:t>
            </w:r>
            <w:r w:rsidR="00F012FB">
              <w:rPr>
                <w:sz w:val="24"/>
                <w:szCs w:val="24"/>
              </w:rPr>
              <w:t xml:space="preserve"> за попереднім записом</w:t>
            </w:r>
            <w:r w:rsidRPr="00316407">
              <w:rPr>
                <w:sz w:val="24"/>
                <w:szCs w:val="24"/>
              </w:rPr>
              <w:t>:</w:t>
            </w:r>
          </w:p>
          <w:p w:rsidR="00316407" w:rsidRPr="00316407" w:rsidRDefault="00316407" w:rsidP="00316407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316407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:rsidR="00316407" w:rsidRPr="00316407" w:rsidRDefault="00316407" w:rsidP="00316407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316407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:rsidR="00316407" w:rsidRPr="00316407" w:rsidRDefault="00316407" w:rsidP="00316407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:rsidR="00316407" w:rsidRPr="00316407" w:rsidRDefault="00316407" w:rsidP="00316407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316407">
              <w:rPr>
                <w:sz w:val="24"/>
                <w:szCs w:val="24"/>
                <w:lang w:val="ru-RU"/>
              </w:rPr>
              <w:t xml:space="preserve">2. </w:t>
            </w:r>
            <w:r w:rsidRPr="00316407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:rsidR="00316407" w:rsidRPr="00316407" w:rsidRDefault="00316407" w:rsidP="00316407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316407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:rsidR="00D4378F" w:rsidRDefault="00316407" w:rsidP="00316407">
            <w:pPr>
              <w:ind w:firstLine="318"/>
              <w:rPr>
                <w:sz w:val="24"/>
                <w:szCs w:val="24"/>
              </w:rPr>
            </w:pPr>
            <w:r w:rsidRPr="00316407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:rsidR="00DA03C4" w:rsidRPr="00BE48E9" w:rsidRDefault="000D68D0" w:rsidP="00316407">
            <w:pPr>
              <w:ind w:firstLine="318"/>
              <w:rPr>
                <w:sz w:val="24"/>
                <w:szCs w:val="24"/>
                <w:lang w:eastAsia="ru-RU"/>
              </w:rPr>
            </w:pPr>
            <w:r w:rsidRPr="000D68D0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</w:t>
            </w:r>
            <w:bookmarkStart w:id="0" w:name="_GoBack"/>
            <w:bookmarkEnd w:id="0"/>
            <w:r w:rsidRPr="000D68D0">
              <w:rPr>
                <w:sz w:val="24"/>
                <w:szCs w:val="24"/>
              </w:rPr>
              <w:t>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621146" w:rsidRPr="00806B67" w:rsidTr="00DA03C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 xml:space="preserve">Телефон/факс (довідки), </w:t>
            </w:r>
            <w:r w:rsidR="00774550">
              <w:rPr>
                <w:sz w:val="24"/>
                <w:szCs w:val="24"/>
                <w:lang w:eastAsia="uk-UA"/>
              </w:rPr>
              <w:t>адреса електронної пошти та веб</w:t>
            </w:r>
            <w:r w:rsidRPr="00806B67">
              <w:rPr>
                <w:sz w:val="24"/>
                <w:szCs w:val="24"/>
                <w:lang w:eastAsia="uk-UA"/>
              </w:rPr>
              <w:t>сайт</w:t>
            </w:r>
          </w:p>
        </w:tc>
        <w:tc>
          <w:tcPr>
            <w:tcW w:w="6378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6B67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621146" w:rsidRPr="00806B67" w:rsidRDefault="00933BAD" w:rsidP="000F1F3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621146" w:rsidRPr="00806B67">
                <w:rPr>
                  <w:rStyle w:val="a4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</w:p>
          <w:p w:rsidR="00DA03C4" w:rsidRPr="000D68D0" w:rsidRDefault="00EC1DC1" w:rsidP="001238BB">
            <w:pPr>
              <w:pStyle w:val="a5"/>
              <w:jc w:val="both"/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r w:rsidRPr="00EC1DC1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</w:t>
            </w:r>
            <w:r w:rsidRPr="00EC1DC1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EC1DC1">
              <w:rPr>
                <w:rStyle w:val="a4"/>
                <w:rFonts w:ascii="Times New Roman" w:hAnsi="Times New Roman"/>
                <w:sz w:val="24"/>
                <w:szCs w:val="24"/>
              </w:rPr>
              <w:t>://</w:t>
            </w:r>
            <w:hyperlink r:id="rId8" w:history="1">
              <w:r w:rsidRPr="00EC1DC1">
                <w:rPr>
                  <w:rStyle w:val="a4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</w:p>
        </w:tc>
      </w:tr>
      <w:tr w:rsidR="00621146" w:rsidRPr="00806B67" w:rsidTr="00DD37E1">
        <w:tc>
          <w:tcPr>
            <w:tcW w:w="978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06B67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послуги 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rPr>
                <w:sz w:val="24"/>
                <w:szCs w:val="24"/>
                <w:highlight w:val="white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Кодекс законів про працю в Україні, Закони України «Про службу в органах місцевого самоврядування», «Про захист персональних даних»</w:t>
            </w:r>
            <w:r w:rsidR="00B801AD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адміністративну процедуру»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rPr>
                <w:sz w:val="24"/>
                <w:szCs w:val="24"/>
                <w:highlight w:val="white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rPr>
                <w:sz w:val="24"/>
                <w:szCs w:val="24"/>
                <w:highlight w:val="white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621146" w:rsidRPr="00806B67" w:rsidTr="00DD37E1">
        <w:trPr>
          <w:trHeight w:val="1093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rPr>
                <w:sz w:val="24"/>
                <w:szCs w:val="24"/>
                <w:highlight w:val="white"/>
              </w:rPr>
            </w:pPr>
            <w:r w:rsidRPr="00806B67">
              <w:rPr>
                <w:color w:val="000000"/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</w:p>
        </w:tc>
      </w:tr>
      <w:tr w:rsidR="00621146" w:rsidRPr="00806B67" w:rsidTr="00DD37E1">
        <w:tc>
          <w:tcPr>
            <w:tcW w:w="978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06B67">
              <w:rPr>
                <w:b/>
                <w:sz w:val="24"/>
                <w:szCs w:val="24"/>
                <w:lang w:eastAsia="uk-UA"/>
              </w:rPr>
              <w:t>Умови отримання послуги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Підстава для отримання послуги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послуги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Default="00621146" w:rsidP="000F1F31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- заява встановленого зразка;</w:t>
            </w:r>
          </w:p>
          <w:p w:rsidR="00BD3858" w:rsidRPr="00806B67" w:rsidRDefault="00BD3858" w:rsidP="000F1F31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 xml:space="preserve">- </w:t>
            </w:r>
            <w:r w:rsidR="003E000E">
              <w:rPr>
                <w:sz w:val="24"/>
                <w:szCs w:val="24"/>
                <w:highlight w:val="white"/>
                <w:shd w:val="clear" w:color="auto" w:fill="00FF00"/>
              </w:rPr>
              <w:t>документ, що посвідчує особу (в електронному або паперовому вигляді);</w:t>
            </w:r>
          </w:p>
          <w:p w:rsidR="009878E0" w:rsidRDefault="009878E0" w:rsidP="009878E0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 xml:space="preserve">- копія сторінок трудової книжки (першої та сторінок, де </w:t>
            </w:r>
          </w:p>
          <w:p w:rsidR="009878E0" w:rsidRDefault="009878E0" w:rsidP="009878E0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>зазначено дата прийняття та звільнення колишнього працівника з посади органів місцевого самоврядування;</w:t>
            </w:r>
          </w:p>
          <w:p w:rsidR="00621146" w:rsidRPr="00544809" w:rsidRDefault="00544809" w:rsidP="00544809">
            <w:pPr>
              <w:autoSpaceDE w:val="0"/>
              <w:rPr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sz w:val="24"/>
                <w:szCs w:val="24"/>
                <w:highlight w:val="white"/>
                <w:shd w:val="clear" w:color="auto" w:fill="00FF00"/>
              </w:rPr>
              <w:t>- копія документа про зміну прізвища (у разі зміни прізвища) з пред’явленням оригіналу</w:t>
            </w:r>
            <w:r w:rsidRPr="00806B67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621146" w:rsidRPr="00806B67" w:rsidTr="003112B0">
        <w:trPr>
          <w:trHeight w:val="257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Default="00621146" w:rsidP="005448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випадках,передбачених законом, за допомогою засобів телекомунікаційного зв’язку.</w:t>
            </w:r>
          </w:p>
          <w:p w:rsidR="00621146" w:rsidRPr="00906F00" w:rsidRDefault="00621146" w:rsidP="000F1F31">
            <w:pPr>
              <w:ind w:firstLine="215"/>
              <w:rPr>
                <w:sz w:val="24"/>
                <w:szCs w:val="24"/>
                <w:lang w:eastAsia="uk-UA"/>
              </w:rPr>
            </w:pPr>
            <w:r w:rsidRPr="00906F00">
              <w:rPr>
                <w:sz w:val="24"/>
                <w:szCs w:val="24"/>
                <w:lang w:eastAsia="uk-UA"/>
              </w:rPr>
              <w:t xml:space="preserve">Якщо документи подаються особисто, заявник пред'являє </w:t>
            </w:r>
            <w:r>
              <w:rPr>
                <w:sz w:val="24"/>
                <w:szCs w:val="24"/>
                <w:lang w:eastAsia="uk-UA"/>
              </w:rPr>
              <w:t>документ, що посвідчує його особу</w:t>
            </w:r>
            <w:r w:rsidRPr="00906F00">
              <w:rPr>
                <w:sz w:val="24"/>
                <w:szCs w:val="24"/>
                <w:lang w:eastAsia="uk-UA"/>
              </w:rPr>
              <w:t>.</w:t>
            </w:r>
          </w:p>
          <w:p w:rsidR="00621146" w:rsidRPr="00806B67" w:rsidRDefault="00621146" w:rsidP="009878E0">
            <w:pPr>
              <w:ind w:firstLine="215"/>
              <w:rPr>
                <w:sz w:val="24"/>
                <w:szCs w:val="24"/>
                <w:lang w:eastAsia="uk-UA"/>
              </w:rPr>
            </w:pPr>
            <w:r w:rsidRPr="00906F00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Платність (безоплатність) надання послуги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ind w:firstLine="217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</w:rPr>
              <w:t>Безоплатно</w:t>
            </w:r>
          </w:p>
        </w:tc>
      </w:tr>
      <w:tr w:rsidR="00621146" w:rsidRPr="00806B67" w:rsidTr="000D68D0">
        <w:trPr>
          <w:trHeight w:val="209"/>
        </w:trPr>
        <w:tc>
          <w:tcPr>
            <w:tcW w:w="978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ind w:firstLine="217"/>
              <w:jc w:val="center"/>
              <w:rPr>
                <w:sz w:val="24"/>
                <w:szCs w:val="24"/>
              </w:rPr>
            </w:pPr>
            <w:r w:rsidRPr="00806B67">
              <w:rPr>
                <w:b/>
                <w:sz w:val="24"/>
                <w:szCs w:val="24"/>
                <w:lang w:eastAsia="ar-SA"/>
              </w:rPr>
              <w:lastRenderedPageBreak/>
              <w:t>У разі оплати послуги: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tabs>
                <w:tab w:val="left" w:pos="2127"/>
              </w:tabs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tabs>
                <w:tab w:val="left" w:pos="2127"/>
              </w:tabs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C334F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F6" w:rsidRPr="00806B67" w:rsidRDefault="00C334F6" w:rsidP="00C334F6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34F6" w:rsidRPr="00806B67" w:rsidRDefault="00C334F6" w:rsidP="00C334F6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  <w:p w:rsidR="00C334F6" w:rsidRPr="00806B67" w:rsidRDefault="00C334F6" w:rsidP="00C334F6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6594C" w:rsidRDefault="0046594C" w:rsidP="00C334F6">
            <w:pPr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До 5 робочих днів</w:t>
            </w:r>
            <w:r>
              <w:rPr>
                <w:sz w:val="24"/>
                <w:szCs w:val="24"/>
                <w:lang w:eastAsia="ar-SA"/>
              </w:rPr>
              <w:t>.</w:t>
            </w:r>
          </w:p>
          <w:p w:rsidR="00C334F6" w:rsidRPr="00F32FF9" w:rsidRDefault="00F32FF9" w:rsidP="00C334F6">
            <w:pPr>
              <w:rPr>
                <w:sz w:val="24"/>
                <w:szCs w:val="24"/>
                <w:lang w:eastAsia="ar-SA"/>
              </w:rPr>
            </w:pPr>
            <w:r w:rsidRPr="00F32FF9">
              <w:rPr>
                <w:sz w:val="24"/>
                <w:szCs w:val="24"/>
                <w:lang w:eastAsia="ar-SA"/>
              </w:rPr>
              <w:t>Строк може бути подовжено згідно діючого законодавства</w:t>
            </w:r>
            <w:r w:rsidR="00DA03C4">
              <w:rPr>
                <w:sz w:val="24"/>
                <w:szCs w:val="24"/>
                <w:lang w:eastAsia="ar-SA"/>
              </w:rPr>
              <w:t>.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Перелік підстав для відмови у наданні послуги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307BEA" w:rsidRDefault="00621146" w:rsidP="000F1F31">
            <w:pPr>
              <w:pStyle w:val="a3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906F00">
              <w:rPr>
                <w:sz w:val="24"/>
                <w:szCs w:val="24"/>
              </w:rPr>
              <w:t>виявлення недостовірних даниху поданих документах;</w:t>
            </w:r>
          </w:p>
          <w:p w:rsidR="002041D9" w:rsidRDefault="00621146" w:rsidP="002041D9">
            <w:pPr>
              <w:pStyle w:val="a3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906F00">
              <w:rPr>
                <w:sz w:val="24"/>
                <w:szCs w:val="24"/>
              </w:rPr>
              <w:t xml:space="preserve">невідповідність </w:t>
            </w:r>
            <w:r>
              <w:rPr>
                <w:sz w:val="24"/>
                <w:szCs w:val="24"/>
              </w:rPr>
              <w:t xml:space="preserve">наданого пакету </w:t>
            </w:r>
            <w:r w:rsidRPr="00906F00">
              <w:rPr>
                <w:sz w:val="24"/>
                <w:szCs w:val="24"/>
              </w:rPr>
              <w:t xml:space="preserve">документів вимогам </w:t>
            </w:r>
            <w:r>
              <w:rPr>
                <w:sz w:val="24"/>
                <w:szCs w:val="24"/>
              </w:rPr>
              <w:t xml:space="preserve">чинного </w:t>
            </w:r>
            <w:r w:rsidRPr="00906F00">
              <w:rPr>
                <w:sz w:val="24"/>
                <w:szCs w:val="24"/>
              </w:rPr>
              <w:t>законодавства</w:t>
            </w:r>
            <w:r w:rsidR="002041D9">
              <w:rPr>
                <w:sz w:val="24"/>
                <w:szCs w:val="24"/>
              </w:rPr>
              <w:t>;</w:t>
            </w:r>
          </w:p>
          <w:p w:rsidR="002041D9" w:rsidRPr="009878E0" w:rsidRDefault="002041D9" w:rsidP="009878E0">
            <w:pPr>
              <w:pStyle w:val="a3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2041D9">
              <w:rPr>
                <w:sz w:val="24"/>
                <w:szCs w:val="24"/>
              </w:rPr>
              <w:t xml:space="preserve">надання неповного пакету документів </w:t>
            </w:r>
            <w:r w:rsidR="007F2301">
              <w:rPr>
                <w:sz w:val="24"/>
                <w:szCs w:val="24"/>
              </w:rPr>
              <w:t xml:space="preserve"> </w:t>
            </w:r>
          </w:p>
        </w:tc>
      </w:tr>
      <w:tr w:rsidR="00621146" w:rsidRPr="00806B67" w:rsidTr="007F230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Результат надання послуги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F2301" w:rsidRPr="007F2301" w:rsidRDefault="0083656D" w:rsidP="007F2301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Довідка</w:t>
            </w:r>
            <w:r w:rsidR="009878E0">
              <w:rPr>
                <w:sz w:val="24"/>
                <w:szCs w:val="24"/>
              </w:rPr>
              <w:t xml:space="preserve"> або </w:t>
            </w:r>
            <w:r w:rsidR="009878E0">
              <w:rPr>
                <w:sz w:val="24"/>
                <w:szCs w:val="24"/>
                <w:lang w:eastAsia="ru-RU"/>
              </w:rPr>
              <w:t>лист-відмова з обґрунтуванням підстав</w:t>
            </w:r>
          </w:p>
          <w:p w:rsidR="00621146" w:rsidRPr="007F2301" w:rsidRDefault="00621146" w:rsidP="000F1F31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906F00" w:rsidRDefault="00621146" w:rsidP="000F1F31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  у випадках, передбачених законом</w:t>
            </w:r>
          </w:p>
        </w:tc>
      </w:tr>
      <w:tr w:rsidR="00621146" w:rsidRPr="00806B67" w:rsidTr="00DD37E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Pr="00806B67" w:rsidRDefault="00621146" w:rsidP="000F1F31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3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21146" w:rsidRDefault="00621146" w:rsidP="007F2301">
            <w:pPr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разі подання копій документів, не завірених нотаріально або с</w:t>
            </w:r>
            <w:r>
              <w:rPr>
                <w:sz w:val="24"/>
                <w:szCs w:val="24"/>
                <w:lang w:val="ru-RU"/>
              </w:rPr>
              <w:t>у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  <w:lang w:val="ru-RU"/>
              </w:rPr>
              <w:t>'</w:t>
            </w:r>
            <w:r>
              <w:rPr>
                <w:sz w:val="24"/>
                <w:szCs w:val="24"/>
              </w:rPr>
              <w:t>єктом, що їх видав, для завірення копій адміністратором необхідно надати оригінали документів.</w:t>
            </w:r>
          </w:p>
          <w:p w:rsidR="00FC6CE9" w:rsidRDefault="00FC6CE9" w:rsidP="007F2301">
            <w:pPr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Заявник може бути залучений</w:t>
            </w:r>
            <w:r w:rsidR="00310C90">
              <w:rPr>
                <w:sz w:val="24"/>
                <w:szCs w:val="24"/>
              </w:rPr>
              <w:t xml:space="preserve"> до розгляду справи за необхідністю.</w:t>
            </w:r>
          </w:p>
          <w:p w:rsidR="00310C90" w:rsidRDefault="00310C90" w:rsidP="007F2301">
            <w:pPr>
              <w:ind w:firstLine="2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Суб’єкт звернення</w:t>
            </w:r>
            <w:r w:rsidR="008B4261">
              <w:rPr>
                <w:sz w:val="24"/>
                <w:szCs w:val="24"/>
              </w:rPr>
              <w:t xml:space="preserve"> має право оскаржити результат наданн</w:t>
            </w:r>
            <w:r w:rsidR="004841A5">
              <w:rPr>
                <w:sz w:val="24"/>
                <w:szCs w:val="24"/>
              </w:rPr>
              <w:t>я публічної послуги ш</w:t>
            </w:r>
            <w:r w:rsidR="00DA074C">
              <w:rPr>
                <w:sz w:val="24"/>
                <w:szCs w:val="24"/>
              </w:rPr>
              <w:t>ляхом подачі скарги до суду відповідно до закону.</w:t>
            </w:r>
          </w:p>
          <w:p w:rsidR="00CE0E41" w:rsidRPr="00806B67" w:rsidRDefault="00CE0E41" w:rsidP="007F2301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Адміністративне провадження здійснюється </w:t>
            </w:r>
            <w:r w:rsidR="005B7A2C">
              <w:rPr>
                <w:sz w:val="24"/>
                <w:szCs w:val="24"/>
              </w:rPr>
              <w:t>у порядку та строки, визначені Законом України «Про адміністративну процед</w:t>
            </w:r>
            <w:r w:rsidR="003824CB">
              <w:rPr>
                <w:sz w:val="24"/>
                <w:szCs w:val="24"/>
              </w:rPr>
              <w:t>уру». Сукупність процедурних дій визначається за необхідністю у кожній справі індивідуально.</w:t>
            </w:r>
          </w:p>
        </w:tc>
      </w:tr>
    </w:tbl>
    <w:p w:rsidR="007D1F80" w:rsidRDefault="007D1F80" w:rsidP="007D1F80">
      <w:pPr>
        <w:jc w:val="left"/>
        <w:rPr>
          <w:sz w:val="24"/>
          <w:szCs w:val="24"/>
        </w:rPr>
      </w:pPr>
    </w:p>
    <w:p w:rsidR="00621146" w:rsidRDefault="00621146" w:rsidP="007D1F80">
      <w:pPr>
        <w:jc w:val="left"/>
        <w:rPr>
          <w:i/>
          <w:sz w:val="24"/>
          <w:szCs w:val="24"/>
        </w:rPr>
      </w:pPr>
    </w:p>
    <w:p w:rsidR="00DA03C4" w:rsidRPr="00DA03C4" w:rsidRDefault="00DA03C4" w:rsidP="007D1F80">
      <w:pPr>
        <w:jc w:val="left"/>
        <w:rPr>
          <w:i/>
          <w:sz w:val="24"/>
          <w:szCs w:val="24"/>
        </w:rPr>
      </w:pPr>
    </w:p>
    <w:p w:rsidR="00621146" w:rsidRPr="00DA03C4" w:rsidRDefault="00DA03C4" w:rsidP="007D1F80">
      <w:pPr>
        <w:jc w:val="left"/>
        <w:rPr>
          <w:b/>
          <w:i/>
          <w:sz w:val="24"/>
          <w:szCs w:val="24"/>
        </w:rPr>
      </w:pPr>
      <w:r w:rsidRPr="00DA03C4">
        <w:rPr>
          <w:b/>
          <w:i/>
          <w:sz w:val="24"/>
          <w:szCs w:val="24"/>
        </w:rPr>
        <w:t>Керуюча справами виконкому</w:t>
      </w:r>
    </w:p>
    <w:p w:rsidR="00DA03C4" w:rsidRPr="00DA03C4" w:rsidRDefault="00DA03C4" w:rsidP="007D1F80">
      <w:pPr>
        <w:jc w:val="left"/>
        <w:rPr>
          <w:b/>
          <w:i/>
          <w:sz w:val="24"/>
          <w:szCs w:val="24"/>
        </w:rPr>
      </w:pPr>
      <w:r w:rsidRPr="00DA03C4">
        <w:rPr>
          <w:b/>
          <w:i/>
          <w:sz w:val="24"/>
          <w:szCs w:val="24"/>
        </w:rPr>
        <w:t>районної у місті ради</w:t>
      </w:r>
      <w:r w:rsidRPr="00DA03C4">
        <w:rPr>
          <w:b/>
          <w:i/>
          <w:sz w:val="24"/>
          <w:szCs w:val="24"/>
        </w:rPr>
        <w:tab/>
      </w:r>
      <w:r w:rsidRPr="00DA03C4">
        <w:rPr>
          <w:b/>
          <w:i/>
          <w:sz w:val="24"/>
          <w:szCs w:val="24"/>
        </w:rPr>
        <w:tab/>
      </w:r>
      <w:r w:rsidRPr="00DA03C4">
        <w:rPr>
          <w:b/>
          <w:i/>
          <w:sz w:val="24"/>
          <w:szCs w:val="24"/>
        </w:rPr>
        <w:tab/>
      </w:r>
      <w:r w:rsidRPr="00DA03C4">
        <w:rPr>
          <w:b/>
          <w:i/>
          <w:sz w:val="24"/>
          <w:szCs w:val="24"/>
        </w:rPr>
        <w:tab/>
      </w:r>
      <w:r w:rsidRPr="00DA03C4">
        <w:rPr>
          <w:b/>
          <w:i/>
          <w:sz w:val="24"/>
          <w:szCs w:val="24"/>
        </w:rPr>
        <w:tab/>
      </w:r>
      <w:r w:rsidRPr="00DA03C4">
        <w:rPr>
          <w:b/>
          <w:i/>
          <w:sz w:val="24"/>
          <w:szCs w:val="24"/>
        </w:rPr>
        <w:tab/>
        <w:t>Алла ГОЛОВАТА</w:t>
      </w:r>
    </w:p>
    <w:sectPr w:rsidR="00DA03C4" w:rsidRPr="00DA03C4" w:rsidSect="00AC6AB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AB7" w:rsidRDefault="00AC6AB7" w:rsidP="00AC6AB7">
      <w:r>
        <w:separator/>
      </w:r>
    </w:p>
  </w:endnote>
  <w:endnote w:type="continuationSeparator" w:id="0">
    <w:p w:rsidR="00AC6AB7" w:rsidRDefault="00AC6AB7" w:rsidP="00AC6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AB7" w:rsidRDefault="00AC6AB7" w:rsidP="00AC6AB7">
      <w:r>
        <w:separator/>
      </w:r>
    </w:p>
  </w:footnote>
  <w:footnote w:type="continuationSeparator" w:id="0">
    <w:p w:rsidR="00AC6AB7" w:rsidRDefault="00AC6AB7" w:rsidP="00AC6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AB7" w:rsidRPr="00AC6AB7" w:rsidRDefault="00AC6AB7" w:rsidP="00AC6AB7">
    <w:pPr>
      <w:pStyle w:val="a9"/>
      <w:tabs>
        <w:tab w:val="left" w:pos="6555"/>
      </w:tabs>
      <w:jc w:val="left"/>
      <w:rPr>
        <w:sz w:val="24"/>
      </w:rPr>
    </w:pPr>
    <w:r>
      <w:tab/>
    </w:r>
    <w:sdt>
      <w:sdtPr>
        <w:id w:val="1256243108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AC6AB7">
          <w:rPr>
            <w:sz w:val="24"/>
          </w:rPr>
          <w:fldChar w:fldCharType="begin"/>
        </w:r>
        <w:r w:rsidRPr="00AC6AB7">
          <w:rPr>
            <w:sz w:val="24"/>
          </w:rPr>
          <w:instrText>PAGE   \* MERGEFORMAT</w:instrText>
        </w:r>
        <w:r w:rsidRPr="00AC6AB7">
          <w:rPr>
            <w:sz w:val="24"/>
          </w:rPr>
          <w:fldChar w:fldCharType="separate"/>
        </w:r>
        <w:r w:rsidR="00933BAD">
          <w:rPr>
            <w:noProof/>
            <w:sz w:val="24"/>
          </w:rPr>
          <w:t>3</w:t>
        </w:r>
        <w:r w:rsidRPr="00AC6AB7">
          <w:rPr>
            <w:sz w:val="24"/>
          </w:rPr>
          <w:fldChar w:fldCharType="end"/>
        </w:r>
      </w:sdtContent>
    </w:sdt>
    <w:r>
      <w:rPr>
        <w:sz w:val="24"/>
      </w:rPr>
      <w:tab/>
    </w:r>
    <w:r w:rsidRPr="00AC6AB7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933BAD">
      <w:rPr>
        <w:b/>
        <w:i/>
        <w:sz w:val="24"/>
      </w:rPr>
      <w:t>97</w:t>
    </w:r>
  </w:p>
  <w:p w:rsidR="00AC6AB7" w:rsidRDefault="00AC6AB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3D6"/>
    <w:rsid w:val="00040649"/>
    <w:rsid w:val="00051B6D"/>
    <w:rsid w:val="000553D6"/>
    <w:rsid w:val="00077966"/>
    <w:rsid w:val="000C37F8"/>
    <w:rsid w:val="000D68D0"/>
    <w:rsid w:val="00115A2A"/>
    <w:rsid w:val="001238BB"/>
    <w:rsid w:val="00130C85"/>
    <w:rsid w:val="001E1D02"/>
    <w:rsid w:val="002041D9"/>
    <w:rsid w:val="002D7E17"/>
    <w:rsid w:val="002F1DBA"/>
    <w:rsid w:val="002F4B6F"/>
    <w:rsid w:val="00310C90"/>
    <w:rsid w:val="003112B0"/>
    <w:rsid w:val="00316407"/>
    <w:rsid w:val="0032434C"/>
    <w:rsid w:val="00330657"/>
    <w:rsid w:val="003824CB"/>
    <w:rsid w:val="003B540E"/>
    <w:rsid w:val="003E000E"/>
    <w:rsid w:val="004229D5"/>
    <w:rsid w:val="0046594C"/>
    <w:rsid w:val="00475FF1"/>
    <w:rsid w:val="004841A5"/>
    <w:rsid w:val="004A0441"/>
    <w:rsid w:val="004A4119"/>
    <w:rsid w:val="004C3813"/>
    <w:rsid w:val="00544809"/>
    <w:rsid w:val="005B7A2C"/>
    <w:rsid w:val="005C5F3C"/>
    <w:rsid w:val="00621146"/>
    <w:rsid w:val="006A3E36"/>
    <w:rsid w:val="006A71F9"/>
    <w:rsid w:val="006F23C6"/>
    <w:rsid w:val="0070561E"/>
    <w:rsid w:val="00712859"/>
    <w:rsid w:val="00766C5B"/>
    <w:rsid w:val="00774550"/>
    <w:rsid w:val="007D1F80"/>
    <w:rsid w:val="007F2301"/>
    <w:rsid w:val="0083656D"/>
    <w:rsid w:val="008B4261"/>
    <w:rsid w:val="00904793"/>
    <w:rsid w:val="00914940"/>
    <w:rsid w:val="00933BAD"/>
    <w:rsid w:val="0097015E"/>
    <w:rsid w:val="009878E0"/>
    <w:rsid w:val="009E5536"/>
    <w:rsid w:val="00A10326"/>
    <w:rsid w:val="00A53A36"/>
    <w:rsid w:val="00A7643F"/>
    <w:rsid w:val="00AC6AB7"/>
    <w:rsid w:val="00AC70D7"/>
    <w:rsid w:val="00AD49FB"/>
    <w:rsid w:val="00AD6F36"/>
    <w:rsid w:val="00B61048"/>
    <w:rsid w:val="00B801AD"/>
    <w:rsid w:val="00BB17A0"/>
    <w:rsid w:val="00BD3858"/>
    <w:rsid w:val="00BE708B"/>
    <w:rsid w:val="00C334F6"/>
    <w:rsid w:val="00C82676"/>
    <w:rsid w:val="00CA576E"/>
    <w:rsid w:val="00CE0E41"/>
    <w:rsid w:val="00D04AC4"/>
    <w:rsid w:val="00D4378F"/>
    <w:rsid w:val="00D55261"/>
    <w:rsid w:val="00D67BC2"/>
    <w:rsid w:val="00D77DD0"/>
    <w:rsid w:val="00DA03C4"/>
    <w:rsid w:val="00DA074C"/>
    <w:rsid w:val="00DC29D8"/>
    <w:rsid w:val="00DD37E1"/>
    <w:rsid w:val="00DF551C"/>
    <w:rsid w:val="00E44B69"/>
    <w:rsid w:val="00EC1DC1"/>
    <w:rsid w:val="00F012FB"/>
    <w:rsid w:val="00F32FF9"/>
    <w:rsid w:val="00FC6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A404A8"/>
  <w15:docId w15:val="{D36490D0-2975-4FE8-BEBD-5FECD35B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F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F80"/>
    <w:pPr>
      <w:ind w:left="720"/>
    </w:pPr>
  </w:style>
  <w:style w:type="character" w:styleId="a4">
    <w:name w:val="Hyperlink"/>
    <w:basedOn w:val="a0"/>
    <w:uiPriority w:val="99"/>
    <w:rsid w:val="007D1F80"/>
    <w:rPr>
      <w:rFonts w:cs="Times New Roman"/>
      <w:color w:val="0000FF"/>
      <w:u w:val="single"/>
    </w:rPr>
  </w:style>
  <w:style w:type="paragraph" w:styleId="a5">
    <w:name w:val="No Spacing"/>
    <w:qFormat/>
    <w:rsid w:val="007D1F80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qFormat/>
    <w:rsid w:val="007D1F8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51B6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51B6D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C6AB7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C6AB7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AC6AB7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C6AB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3475</Words>
  <Characters>1981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Khvorostyana-303</dc:creator>
  <cp:keywords/>
  <dc:description/>
  <cp:lastModifiedBy>Vikonkom</cp:lastModifiedBy>
  <cp:revision>79</cp:revision>
  <cp:lastPrinted>2026-01-06T10:08:00Z</cp:lastPrinted>
  <dcterms:created xsi:type="dcterms:W3CDTF">2020-03-11T14:42:00Z</dcterms:created>
  <dcterms:modified xsi:type="dcterms:W3CDTF">2026-01-06T10:08:00Z</dcterms:modified>
</cp:coreProperties>
</file>